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5A" w:rsidRPr="00206F5A" w:rsidRDefault="00206F5A" w:rsidP="00625AB8">
      <w:pPr>
        <w:widowControl w:val="0"/>
        <w:autoSpaceDE w:val="0"/>
        <w:autoSpaceDN w:val="0"/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206F5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по направлению «Низкий уровень учебной мотивации»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Стрехнинская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Равнецкая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ООШ</w:t>
      </w:r>
    </w:p>
    <w:bookmarkEnd w:id="0"/>
    <w:p w:rsidR="00206F5A" w:rsidRPr="00206F5A" w:rsidRDefault="00206F5A" w:rsidP="00206F5A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ind w:hanging="36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F5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206F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b/>
          <w:bCs/>
          <w:sz w:val="24"/>
          <w:szCs w:val="24"/>
        </w:rPr>
        <w:t>и задачи реализации</w:t>
      </w:r>
      <w:r w:rsidRPr="00206F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программы</w:t>
      </w:r>
    </w:p>
    <w:p w:rsidR="00206F5A" w:rsidRPr="00206F5A" w:rsidRDefault="00206F5A" w:rsidP="00206F5A">
      <w:pPr>
        <w:widowControl w:val="0"/>
        <w:autoSpaceDE w:val="0"/>
        <w:autoSpaceDN w:val="0"/>
        <w:spacing w:before="12" w:after="0" w:line="259" w:lineRule="auto"/>
        <w:ind w:left="113" w:right="1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5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06F5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06F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6F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06F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206F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06F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  <w:szCs w:val="24"/>
        </w:rPr>
        <w:t>оптимальных</w:t>
      </w:r>
      <w:r w:rsidRPr="00206F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206F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6F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206F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  <w:szCs w:val="24"/>
        </w:rPr>
        <w:t>рискового</w:t>
      </w:r>
      <w:r w:rsidRPr="00206F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  <w:szCs w:val="24"/>
        </w:rPr>
        <w:t>профиля через повышение качества образования в школе путем реализации комплекса мероприятий, направленных на создание образовательной среды, способствующей повышению учебной мотивации учащихся.</w:t>
      </w:r>
    </w:p>
    <w:p w:rsidR="00206F5A" w:rsidRPr="00206F5A" w:rsidRDefault="00206F5A" w:rsidP="00206F5A">
      <w:pPr>
        <w:widowControl w:val="0"/>
        <w:autoSpaceDE w:val="0"/>
        <w:autoSpaceDN w:val="0"/>
        <w:spacing w:before="3" w:after="0" w:line="240" w:lineRule="auto"/>
        <w:ind w:left="6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F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Задачи:</w:t>
      </w:r>
    </w:p>
    <w:p w:rsidR="00206F5A" w:rsidRPr="00206F5A" w:rsidRDefault="00206F5A" w:rsidP="00206F5A">
      <w:pPr>
        <w:widowControl w:val="0"/>
        <w:tabs>
          <w:tab w:val="left" w:pos="1400"/>
        </w:tabs>
        <w:autoSpaceDE w:val="0"/>
        <w:autoSpaceDN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206F5A">
        <w:rPr>
          <w:rFonts w:ascii="Times New Roman" w:eastAsia="Times New Roman" w:hAnsi="Times New Roman" w:cs="Times New Roman"/>
          <w:sz w:val="24"/>
        </w:rPr>
        <w:t>выявить</w:t>
      </w:r>
      <w:r w:rsidRPr="00206F5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учащихся,</w:t>
      </w:r>
      <w:r w:rsidRPr="00206F5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имеющих</w:t>
      </w:r>
      <w:r w:rsidRPr="00206F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низкую</w:t>
      </w:r>
      <w:r w:rsidRPr="00206F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учебную</w:t>
      </w:r>
      <w:r w:rsidRPr="00206F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>мотивацию;</w:t>
      </w:r>
    </w:p>
    <w:p w:rsidR="00206F5A" w:rsidRPr="00206F5A" w:rsidRDefault="00206F5A" w:rsidP="00206F5A">
      <w:pPr>
        <w:widowControl w:val="0"/>
        <w:tabs>
          <w:tab w:val="left" w:pos="1400"/>
        </w:tabs>
        <w:autoSpaceDE w:val="0"/>
        <w:autoSpaceDN w:val="0"/>
        <w:spacing w:before="20" w:after="0" w:line="259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206F5A">
        <w:rPr>
          <w:rFonts w:ascii="Times New Roman" w:eastAsia="Times New Roman" w:hAnsi="Times New Roman" w:cs="Times New Roman"/>
          <w:sz w:val="24"/>
        </w:rPr>
        <w:t>создать</w:t>
      </w:r>
      <w:r w:rsidRPr="00206F5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условия</w:t>
      </w:r>
      <w:r w:rsidRPr="00206F5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для</w:t>
      </w:r>
      <w:r w:rsidRPr="00206F5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эффективного</w:t>
      </w:r>
      <w:r w:rsidRPr="00206F5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обучения</w:t>
      </w:r>
      <w:r w:rsidRPr="00206F5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и</w:t>
      </w:r>
      <w:r w:rsidRPr="00206F5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развития</w:t>
      </w:r>
      <w:r w:rsidRPr="00206F5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учащихся</w:t>
      </w:r>
      <w:r w:rsidRPr="00206F5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с</w:t>
      </w:r>
      <w:r w:rsidRPr="00206F5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низкими</w:t>
      </w:r>
      <w:r w:rsidRPr="00206F5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 xml:space="preserve">учебными возможностями путем создания на уроке и во внеурочной деятельности ситуации 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>успеха;</w:t>
      </w:r>
    </w:p>
    <w:p w:rsidR="00206F5A" w:rsidRPr="00206F5A" w:rsidRDefault="00206F5A" w:rsidP="00206F5A">
      <w:pPr>
        <w:widowControl w:val="0"/>
        <w:tabs>
          <w:tab w:val="left" w:pos="1400"/>
        </w:tabs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206F5A">
        <w:rPr>
          <w:rFonts w:ascii="Times New Roman" w:eastAsia="Times New Roman" w:hAnsi="Times New Roman" w:cs="Times New Roman"/>
          <w:sz w:val="24"/>
        </w:rPr>
        <w:t>принять</w:t>
      </w:r>
      <w:r w:rsidRPr="00206F5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комплексные</w:t>
      </w:r>
      <w:r w:rsidRPr="00206F5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меры,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направленные</w:t>
      </w:r>
      <w:r w:rsidRPr="00206F5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на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повышение</w:t>
      </w:r>
      <w:r w:rsidRPr="00206F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>успеваемости;</w:t>
      </w:r>
    </w:p>
    <w:p w:rsidR="00206F5A" w:rsidRPr="00206F5A" w:rsidRDefault="00206F5A" w:rsidP="00206F5A">
      <w:pPr>
        <w:widowControl w:val="0"/>
        <w:tabs>
          <w:tab w:val="left" w:pos="1400"/>
        </w:tabs>
        <w:autoSpaceDE w:val="0"/>
        <w:autoSpaceDN w:val="0"/>
        <w:spacing w:before="23" w:after="0" w:line="256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206F5A">
        <w:rPr>
          <w:rFonts w:ascii="Times New Roman" w:eastAsia="Times New Roman" w:hAnsi="Times New Roman" w:cs="Times New Roman"/>
          <w:sz w:val="24"/>
        </w:rPr>
        <w:t xml:space="preserve">организовать контроль образовательных результатов учащихся с низкой учебной 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>мотивацией.</w:t>
      </w:r>
    </w:p>
    <w:p w:rsidR="00206F5A" w:rsidRPr="00206F5A" w:rsidRDefault="00206F5A" w:rsidP="00206F5A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F5A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</w:t>
      </w:r>
      <w:r w:rsidRPr="00206F5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показатели:</w:t>
      </w:r>
    </w:p>
    <w:p w:rsidR="00206F5A" w:rsidRPr="00206F5A" w:rsidRDefault="00206F5A" w:rsidP="00206F5A">
      <w:pPr>
        <w:widowControl w:val="0"/>
        <w:tabs>
          <w:tab w:val="left" w:pos="1529"/>
          <w:tab w:val="left" w:pos="1530"/>
        </w:tabs>
        <w:autoSpaceDE w:val="0"/>
        <w:autoSpaceDN w:val="0"/>
        <w:spacing w:before="16" w:after="0" w:line="256" w:lineRule="auto"/>
        <w:ind w:right="1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206F5A">
        <w:rPr>
          <w:rFonts w:ascii="Times New Roman" w:eastAsia="Times New Roman" w:hAnsi="Times New Roman" w:cs="Times New Roman"/>
          <w:sz w:val="24"/>
        </w:rPr>
        <w:t>повышение</w:t>
      </w:r>
      <w:r w:rsidRPr="00206F5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доли</w:t>
      </w:r>
      <w:r w:rsidRPr="00206F5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учащихся</w:t>
      </w:r>
      <w:r w:rsidRPr="00206F5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с</w:t>
      </w:r>
      <w:r w:rsidRPr="00206F5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высокой</w:t>
      </w:r>
      <w:r w:rsidRPr="00206F5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мотивацией</w:t>
      </w:r>
      <w:r w:rsidRPr="00206F5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к</w:t>
      </w:r>
      <w:r w:rsidRPr="00206F5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обучению</w:t>
      </w:r>
      <w:r w:rsidRPr="00206F5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и</w:t>
      </w:r>
      <w:r w:rsidRPr="00206F5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снижение</w:t>
      </w:r>
      <w:r w:rsidRPr="00206F5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 xml:space="preserve">доли учащихся с низкой учебной мотивацией к концу первого полугодия 2021-2022 </w:t>
      </w:r>
      <w:proofErr w:type="spellStart"/>
      <w:r w:rsidRPr="00206F5A">
        <w:rPr>
          <w:rFonts w:ascii="Times New Roman" w:eastAsia="Times New Roman" w:hAnsi="Times New Roman" w:cs="Times New Roman"/>
          <w:sz w:val="24"/>
        </w:rPr>
        <w:t>уч.г</w:t>
      </w:r>
      <w:proofErr w:type="spellEnd"/>
      <w:r w:rsidRPr="00206F5A">
        <w:rPr>
          <w:rFonts w:ascii="Times New Roman" w:eastAsia="Times New Roman" w:hAnsi="Times New Roman" w:cs="Times New Roman"/>
          <w:sz w:val="24"/>
        </w:rPr>
        <w:t>.</w:t>
      </w:r>
    </w:p>
    <w:p w:rsidR="00206F5A" w:rsidRPr="00206F5A" w:rsidRDefault="00206F5A" w:rsidP="00206F5A">
      <w:pPr>
        <w:widowControl w:val="0"/>
        <w:tabs>
          <w:tab w:val="left" w:pos="1529"/>
          <w:tab w:val="left" w:pos="1530"/>
        </w:tabs>
        <w:autoSpaceDE w:val="0"/>
        <w:autoSpaceDN w:val="0"/>
        <w:spacing w:before="2" w:after="0" w:line="259" w:lineRule="auto"/>
        <w:ind w:right="1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</w:t>
      </w:r>
      <w:r w:rsidRPr="00206F5A">
        <w:rPr>
          <w:rFonts w:ascii="Times New Roman" w:eastAsia="Times New Roman" w:hAnsi="Times New Roman" w:cs="Times New Roman"/>
          <w:sz w:val="24"/>
        </w:rPr>
        <w:t>овышение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доли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учащихся,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которые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включены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во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внеурочную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деятельность,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проектную деятельность, секции;</w:t>
      </w:r>
    </w:p>
    <w:p w:rsidR="00206F5A" w:rsidRPr="00206F5A" w:rsidRDefault="00206F5A" w:rsidP="00206F5A">
      <w:pPr>
        <w:widowControl w:val="0"/>
        <w:tabs>
          <w:tab w:val="left" w:pos="1529"/>
          <w:tab w:val="left" w:pos="1530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206F5A">
        <w:rPr>
          <w:rFonts w:ascii="Times New Roman" w:eastAsia="Times New Roman" w:hAnsi="Times New Roman" w:cs="Times New Roman"/>
          <w:sz w:val="24"/>
        </w:rPr>
        <w:t>количество</w:t>
      </w:r>
      <w:r w:rsidRPr="00206F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(доля)</w:t>
      </w:r>
      <w:r w:rsidRPr="00206F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учащихся,</w:t>
      </w:r>
      <w:r w:rsidRPr="00206F5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подтвердивших</w:t>
      </w:r>
      <w:r w:rsidRPr="00206F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свои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оценки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на</w:t>
      </w:r>
      <w:r w:rsidRPr="00206F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pacing w:val="-4"/>
          <w:sz w:val="24"/>
        </w:rPr>
        <w:t>ВПР;</w:t>
      </w:r>
    </w:p>
    <w:p w:rsidR="00206F5A" w:rsidRPr="00206F5A" w:rsidRDefault="00206F5A" w:rsidP="00206F5A">
      <w:pPr>
        <w:widowControl w:val="0"/>
        <w:tabs>
          <w:tab w:val="left" w:pos="1529"/>
          <w:tab w:val="left" w:pos="1530"/>
        </w:tabs>
        <w:autoSpaceDE w:val="0"/>
        <w:autoSpaceDN w:val="0"/>
        <w:spacing w:before="21" w:after="0" w:line="256" w:lineRule="auto"/>
        <w:ind w:right="1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206F5A">
        <w:rPr>
          <w:rFonts w:ascii="Times New Roman" w:eastAsia="Times New Roman" w:hAnsi="Times New Roman" w:cs="Times New Roman"/>
          <w:sz w:val="24"/>
        </w:rPr>
        <w:t>доля педагогических работников, создающих на своих уроках ситуацию успеха для учащихся, имеющих низкую учебную мотивацию.</w:t>
      </w:r>
    </w:p>
    <w:p w:rsidR="00206F5A" w:rsidRPr="00206F5A" w:rsidRDefault="00206F5A" w:rsidP="00206F5A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spacing w:after="0" w:line="259" w:lineRule="auto"/>
        <w:ind w:left="113" w:right="125" w:firstLine="566"/>
        <w:jc w:val="both"/>
        <w:rPr>
          <w:rFonts w:ascii="Times New Roman" w:eastAsia="Times New Roman" w:hAnsi="Times New Roman" w:cs="Times New Roman"/>
          <w:sz w:val="24"/>
        </w:rPr>
      </w:pPr>
      <w:r w:rsidRPr="00206F5A">
        <w:rPr>
          <w:rFonts w:ascii="Times New Roman" w:eastAsia="Times New Roman" w:hAnsi="Times New Roman" w:cs="Times New Roman"/>
          <w:b/>
          <w:sz w:val="24"/>
        </w:rPr>
        <w:t xml:space="preserve">Методы сбора и обработки информации: </w:t>
      </w:r>
      <w:r w:rsidRPr="00206F5A">
        <w:rPr>
          <w:rFonts w:ascii="Times New Roman" w:eastAsia="Times New Roman" w:hAnsi="Times New Roman" w:cs="Times New Roman"/>
          <w:sz w:val="24"/>
        </w:rPr>
        <w:t xml:space="preserve">анкетирование, диагностика учебной 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>мотивации,</w:t>
      </w:r>
      <w:r w:rsidRPr="00206F5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>посещение</w:t>
      </w:r>
      <w:r w:rsidRPr="00206F5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>уроков с</w:t>
      </w:r>
      <w:r w:rsidRPr="00206F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 xml:space="preserve">целью выявления объективности оценивания учащихся, проведение </w:t>
      </w:r>
      <w:r w:rsidRPr="00206F5A">
        <w:rPr>
          <w:rFonts w:ascii="Times New Roman" w:eastAsia="Times New Roman" w:hAnsi="Times New Roman" w:cs="Times New Roman"/>
          <w:sz w:val="24"/>
        </w:rPr>
        <w:t>мониторинга качества образования, наблюдение.</w:t>
      </w:r>
    </w:p>
    <w:p w:rsidR="00206F5A" w:rsidRPr="00206F5A" w:rsidRDefault="00206F5A" w:rsidP="00206F5A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06F5A">
        <w:rPr>
          <w:rFonts w:ascii="Times New Roman" w:eastAsia="Times New Roman" w:hAnsi="Times New Roman" w:cs="Times New Roman"/>
          <w:b/>
          <w:sz w:val="24"/>
        </w:rPr>
        <w:t>Сроки</w:t>
      </w:r>
      <w:r w:rsidRPr="00206F5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b/>
          <w:sz w:val="24"/>
        </w:rPr>
        <w:t>реализации</w:t>
      </w:r>
      <w:r w:rsidRPr="00206F5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b/>
          <w:sz w:val="24"/>
        </w:rPr>
        <w:t>программы:</w:t>
      </w:r>
      <w:r w:rsidRPr="00206F5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апрель-</w:t>
      </w:r>
      <w:r w:rsidRPr="00206F5A">
        <w:rPr>
          <w:rFonts w:ascii="Times New Roman" w:eastAsia="Times New Roman" w:hAnsi="Times New Roman" w:cs="Times New Roman"/>
          <w:sz w:val="24"/>
        </w:rPr>
        <w:t>декабрь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2021</w:t>
      </w:r>
      <w:r w:rsidRPr="00206F5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pacing w:val="-4"/>
          <w:sz w:val="24"/>
        </w:rPr>
        <w:t>года</w:t>
      </w:r>
    </w:p>
    <w:p w:rsidR="00206F5A" w:rsidRPr="00206F5A" w:rsidRDefault="00206F5A" w:rsidP="00206F5A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F5A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</w:t>
      </w:r>
      <w:r w:rsidRPr="00206F5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b/>
          <w:bCs/>
          <w:sz w:val="24"/>
          <w:szCs w:val="24"/>
        </w:rPr>
        <w:t>конечные</w:t>
      </w:r>
      <w:r w:rsidRPr="00206F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6F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результаты:</w:t>
      </w:r>
    </w:p>
    <w:p w:rsidR="00206F5A" w:rsidRPr="00206F5A" w:rsidRDefault="00206F5A" w:rsidP="00206F5A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20" w:after="0" w:line="259" w:lineRule="auto"/>
        <w:ind w:right="126" w:firstLine="566"/>
        <w:rPr>
          <w:rFonts w:ascii="Times New Roman" w:eastAsia="Times New Roman" w:hAnsi="Times New Roman" w:cs="Times New Roman"/>
          <w:sz w:val="24"/>
        </w:rPr>
      </w:pPr>
      <w:r w:rsidRPr="00206F5A">
        <w:rPr>
          <w:rFonts w:ascii="Times New Roman" w:eastAsia="Times New Roman" w:hAnsi="Times New Roman" w:cs="Times New Roman"/>
          <w:sz w:val="24"/>
        </w:rPr>
        <w:t>повысилась</w:t>
      </w:r>
      <w:r w:rsidRPr="00206F5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доля</w:t>
      </w:r>
      <w:r w:rsidRPr="00206F5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учащихся</w:t>
      </w:r>
      <w:r w:rsidRPr="00206F5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с</w:t>
      </w:r>
      <w:r w:rsidRPr="00206F5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высокой</w:t>
      </w:r>
      <w:r w:rsidRPr="00206F5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мотивацией</w:t>
      </w:r>
      <w:r w:rsidRPr="00206F5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к</w:t>
      </w:r>
      <w:r w:rsidRPr="00206F5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обучению</w:t>
      </w:r>
      <w:r w:rsidRPr="00206F5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на</w:t>
      </w:r>
      <w:r w:rsidRPr="00206F5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10</w:t>
      </w:r>
      <w:r w:rsidRPr="00206F5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%</w:t>
      </w:r>
      <w:r w:rsidRPr="00206F5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и</w:t>
      </w:r>
      <w:r w:rsidRPr="00206F5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снизилась</w:t>
      </w:r>
      <w:r w:rsidRPr="00206F5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 xml:space="preserve">доля учащихся с низкой учебной мотивацией на 10 % к концу первого полугодия 2021-2022 </w:t>
      </w:r>
      <w:proofErr w:type="spellStart"/>
      <w:r w:rsidRPr="00206F5A">
        <w:rPr>
          <w:rFonts w:ascii="Times New Roman" w:eastAsia="Times New Roman" w:hAnsi="Times New Roman" w:cs="Times New Roman"/>
          <w:sz w:val="24"/>
        </w:rPr>
        <w:t>уч.г</w:t>
      </w:r>
      <w:proofErr w:type="spellEnd"/>
      <w:r w:rsidRPr="00206F5A">
        <w:rPr>
          <w:rFonts w:ascii="Times New Roman" w:eastAsia="Times New Roman" w:hAnsi="Times New Roman" w:cs="Times New Roman"/>
          <w:sz w:val="24"/>
        </w:rPr>
        <w:t>.;</w:t>
      </w:r>
    </w:p>
    <w:p w:rsidR="00206F5A" w:rsidRPr="00206F5A" w:rsidRDefault="00206F5A" w:rsidP="00206F5A">
      <w:pPr>
        <w:widowControl w:val="0"/>
        <w:numPr>
          <w:ilvl w:val="0"/>
          <w:numId w:val="1"/>
        </w:numPr>
        <w:tabs>
          <w:tab w:val="left" w:pos="908"/>
        </w:tabs>
        <w:autoSpaceDE w:val="0"/>
        <w:autoSpaceDN w:val="0"/>
        <w:spacing w:after="0" w:line="259" w:lineRule="auto"/>
        <w:ind w:right="122" w:firstLine="566"/>
        <w:rPr>
          <w:rFonts w:ascii="Times New Roman" w:eastAsia="Times New Roman" w:hAnsi="Times New Roman" w:cs="Times New Roman"/>
          <w:sz w:val="24"/>
        </w:rPr>
      </w:pPr>
      <w:r w:rsidRPr="00206F5A">
        <w:rPr>
          <w:rFonts w:ascii="Times New Roman" w:eastAsia="Times New Roman" w:hAnsi="Times New Roman" w:cs="Times New Roman"/>
          <w:sz w:val="24"/>
        </w:rPr>
        <w:t>число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учащихся,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занимающихся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в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кружках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и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секциях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дополнительного</w:t>
      </w:r>
      <w:r w:rsidRPr="00206F5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образования, составляет 100 %;</w:t>
      </w:r>
    </w:p>
    <w:p w:rsidR="00206F5A" w:rsidRPr="00206F5A" w:rsidRDefault="00206F5A" w:rsidP="00206F5A">
      <w:pPr>
        <w:widowControl w:val="0"/>
        <w:numPr>
          <w:ilvl w:val="0"/>
          <w:numId w:val="1"/>
        </w:numPr>
        <w:tabs>
          <w:tab w:val="left" w:pos="819"/>
        </w:tabs>
        <w:autoSpaceDE w:val="0"/>
        <w:autoSpaceDN w:val="0"/>
        <w:spacing w:after="0" w:line="273" w:lineRule="exact"/>
        <w:ind w:left="818" w:hanging="140"/>
        <w:rPr>
          <w:rFonts w:ascii="Times New Roman" w:eastAsia="Times New Roman" w:hAnsi="Times New Roman" w:cs="Times New Roman"/>
          <w:sz w:val="24"/>
        </w:rPr>
      </w:pPr>
      <w:r w:rsidRPr="00206F5A">
        <w:rPr>
          <w:rFonts w:ascii="Times New Roman" w:eastAsia="Times New Roman" w:hAnsi="Times New Roman" w:cs="Times New Roman"/>
          <w:sz w:val="24"/>
        </w:rPr>
        <w:t>повысилось</w:t>
      </w:r>
      <w:r w:rsidRPr="00206F5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качество</w:t>
      </w:r>
      <w:r w:rsidRPr="00206F5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учебной</w:t>
      </w:r>
      <w:r w:rsidRPr="00206F5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деятельности</w:t>
      </w:r>
      <w:r w:rsidRPr="00206F5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по</w:t>
      </w:r>
      <w:r w:rsidRPr="00206F5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итогам</w:t>
      </w:r>
      <w:r w:rsidRPr="00206F5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написания</w:t>
      </w:r>
      <w:r w:rsidRPr="00206F5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ВПР</w:t>
      </w:r>
      <w:r w:rsidRPr="00206F5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на</w:t>
      </w:r>
      <w:r w:rsidRPr="00206F5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10</w:t>
      </w:r>
      <w:r w:rsidRPr="00206F5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pacing w:val="-5"/>
          <w:sz w:val="24"/>
        </w:rPr>
        <w:t>%;</w:t>
      </w:r>
    </w:p>
    <w:p w:rsidR="00206F5A" w:rsidRPr="00206F5A" w:rsidRDefault="00206F5A" w:rsidP="00206F5A">
      <w:pPr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after="0" w:line="240" w:lineRule="auto"/>
        <w:ind w:right="134" w:firstLine="566"/>
        <w:rPr>
          <w:rFonts w:ascii="Times New Roman" w:eastAsia="Times New Roman" w:hAnsi="Times New Roman" w:cs="Times New Roman"/>
          <w:sz w:val="24"/>
        </w:rPr>
      </w:pPr>
      <w:r w:rsidRPr="00206F5A">
        <w:rPr>
          <w:rFonts w:ascii="Times New Roman" w:eastAsia="Times New Roman" w:hAnsi="Times New Roman" w:cs="Times New Roman"/>
          <w:sz w:val="24"/>
        </w:rPr>
        <w:t>доля педагогов, используемых на уроках технологии, направленные</w:t>
      </w:r>
      <w:r w:rsidRPr="00206F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на</w:t>
      </w:r>
      <w:r w:rsidRPr="00206F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повышение учебной мотивации, составляет 100 %.</w:t>
      </w:r>
    </w:p>
    <w:p w:rsidR="00206F5A" w:rsidRPr="00206F5A" w:rsidRDefault="00206F5A" w:rsidP="00206F5A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06F5A">
        <w:rPr>
          <w:rFonts w:ascii="Times New Roman" w:eastAsia="Times New Roman" w:hAnsi="Times New Roman" w:cs="Times New Roman"/>
          <w:b/>
          <w:sz w:val="24"/>
        </w:rPr>
        <w:t>Исполнители:</w:t>
      </w:r>
      <w:r w:rsidRPr="00206F5A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Администрация,</w:t>
      </w:r>
      <w:r w:rsidRPr="00206F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педагогический</w:t>
      </w:r>
      <w:r w:rsidRPr="00206F5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sz w:val="24"/>
        </w:rPr>
        <w:t>коллектив</w:t>
      </w:r>
      <w:r w:rsidRPr="00206F5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Равнецкой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</w:t>
      </w:r>
    </w:p>
    <w:p w:rsidR="00206F5A" w:rsidRPr="00206F5A" w:rsidRDefault="00206F5A" w:rsidP="00206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06F5A" w:rsidRPr="00206F5A">
          <w:pgSz w:w="11910" w:h="16840"/>
          <w:pgMar w:top="1040" w:right="440" w:bottom="280" w:left="1020" w:header="720" w:footer="720" w:gutter="0"/>
          <w:cols w:space="720"/>
        </w:sectPr>
      </w:pPr>
    </w:p>
    <w:p w:rsidR="00206F5A" w:rsidRPr="00206F5A" w:rsidRDefault="00206F5A" w:rsidP="00C30D7F">
      <w:pPr>
        <w:widowControl w:val="0"/>
        <w:autoSpaceDE w:val="0"/>
        <w:autoSpaceDN w:val="0"/>
        <w:spacing w:before="27" w:after="0" w:line="240" w:lineRule="auto"/>
        <w:ind w:left="1088" w:right="9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06F5A">
        <w:rPr>
          <w:rFonts w:ascii="Times New Roman" w:eastAsia="Times New Roman" w:hAnsi="Times New Roman" w:cs="Times New Roman"/>
          <w:b/>
          <w:sz w:val="24"/>
        </w:rPr>
        <w:lastRenderedPageBreak/>
        <w:t>Дорожная</w:t>
      </w:r>
      <w:r w:rsidRPr="00206F5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b/>
          <w:sz w:val="24"/>
        </w:rPr>
        <w:t>карта</w:t>
      </w:r>
      <w:r w:rsidRPr="00206F5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b/>
          <w:sz w:val="24"/>
        </w:rPr>
        <w:t>(План</w:t>
      </w:r>
      <w:r w:rsidRPr="00206F5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b/>
          <w:sz w:val="24"/>
        </w:rPr>
        <w:t>мероприятий)</w:t>
      </w:r>
      <w:r w:rsidRPr="00206F5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b/>
          <w:sz w:val="24"/>
        </w:rPr>
        <w:t>реализации</w:t>
      </w:r>
      <w:r w:rsidRPr="00206F5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06F5A">
        <w:rPr>
          <w:rFonts w:ascii="Times New Roman" w:eastAsia="Times New Roman" w:hAnsi="Times New Roman" w:cs="Times New Roman"/>
          <w:b/>
          <w:spacing w:val="-2"/>
          <w:sz w:val="24"/>
        </w:rPr>
        <w:t>Программы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69"/>
        <w:gridCol w:w="3545"/>
        <w:gridCol w:w="5245"/>
        <w:gridCol w:w="1702"/>
        <w:gridCol w:w="2269"/>
        <w:gridCol w:w="2553"/>
      </w:tblGrid>
      <w:tr w:rsidR="00C30D7F" w:rsidRPr="00206F5A" w:rsidTr="00C30D7F">
        <w:trPr>
          <w:trHeight w:val="296"/>
        </w:trPr>
        <w:tc>
          <w:tcPr>
            <w:tcW w:w="569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73" w:lineRule="exact"/>
              <w:ind w:left="1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5" w:type="dxa"/>
          </w:tcPr>
          <w:p w:rsidR="00C30D7F" w:rsidRPr="00206F5A" w:rsidRDefault="00C30D7F" w:rsidP="00C30D7F">
            <w:pPr>
              <w:widowControl w:val="0"/>
              <w:autoSpaceDE w:val="0"/>
              <w:autoSpaceDN w:val="0"/>
              <w:spacing w:line="273" w:lineRule="exact"/>
              <w:ind w:left="-2" w:right="137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Зада</w:t>
            </w:r>
            <w:r w:rsidRPr="00206F5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ча</w:t>
            </w:r>
          </w:p>
        </w:tc>
        <w:tc>
          <w:tcPr>
            <w:tcW w:w="5245" w:type="dxa"/>
          </w:tcPr>
          <w:p w:rsidR="00C30D7F" w:rsidRPr="00206F5A" w:rsidRDefault="00C30D7F" w:rsidP="00C30D7F">
            <w:pPr>
              <w:widowControl w:val="0"/>
              <w:autoSpaceDE w:val="0"/>
              <w:autoSpaceDN w:val="0"/>
              <w:ind w:right="16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220" w:firstLine="2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 реализации</w:t>
            </w:r>
          </w:p>
        </w:tc>
        <w:tc>
          <w:tcPr>
            <w:tcW w:w="2269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73" w:lineRule="exact"/>
              <w:ind w:right="27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2553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73" w:lineRule="exact"/>
              <w:ind w:left="66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Участники</w:t>
            </w:r>
          </w:p>
        </w:tc>
      </w:tr>
      <w:tr w:rsidR="00C30D7F" w:rsidRPr="00206F5A" w:rsidTr="00C30D7F">
        <w:trPr>
          <w:trHeight w:val="1104"/>
        </w:trPr>
        <w:tc>
          <w:tcPr>
            <w:tcW w:w="569" w:type="dxa"/>
            <w:vMerge w:val="restart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5" w:type="dxa"/>
            <w:vMerge w:val="restart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Выявить</w:t>
            </w:r>
            <w:r w:rsidRPr="00206F5A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206F5A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имеющих низкую учебную мотивацию</w:t>
            </w:r>
          </w:p>
        </w:tc>
        <w:tc>
          <w:tcPr>
            <w:tcW w:w="5245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Проведение диагностики уровня учебной мотивации учащихся 4-8 классов, выявление ведущих учебных мотивов.</w:t>
            </w:r>
          </w:p>
        </w:tc>
        <w:tc>
          <w:tcPr>
            <w:tcW w:w="1702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Pr="00206F5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2021</w:t>
            </w:r>
          </w:p>
          <w:p w:rsidR="00C30D7F" w:rsidRPr="00206F5A" w:rsidRDefault="00C30D7F" w:rsidP="006F77A9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206F5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2021</w:t>
            </w:r>
          </w:p>
        </w:tc>
        <w:tc>
          <w:tcPr>
            <w:tcW w:w="2269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07" w:right="7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психолог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, классные</w:t>
            </w:r>
          </w:p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  <w:tc>
          <w:tcPr>
            <w:tcW w:w="2553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Учащиеся</w:t>
            </w:r>
            <w:r w:rsidRPr="00206F5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4-8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классов</w:t>
            </w:r>
          </w:p>
        </w:tc>
      </w:tr>
      <w:tr w:rsidR="00C30D7F" w:rsidRPr="00206F5A" w:rsidTr="00C30D7F">
        <w:trPr>
          <w:trHeight w:val="551"/>
        </w:trPr>
        <w:tc>
          <w:tcPr>
            <w:tcW w:w="569" w:type="dxa"/>
            <w:vMerge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5" w:type="dxa"/>
          </w:tcPr>
          <w:p w:rsidR="00C30D7F" w:rsidRPr="00206F5A" w:rsidRDefault="00C30D7F" w:rsidP="00C30D7F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206F5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банка</w:t>
            </w:r>
            <w:r w:rsidRPr="00206F5A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r w:rsidRPr="00206F5A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206F5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имеющих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низкую</w:t>
            </w:r>
            <w:r w:rsidRPr="00206F5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мотивацию</w:t>
            </w:r>
          </w:p>
        </w:tc>
        <w:tc>
          <w:tcPr>
            <w:tcW w:w="1702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2021</w:t>
            </w:r>
          </w:p>
        </w:tc>
        <w:tc>
          <w:tcPr>
            <w:tcW w:w="2269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Методист</w:t>
            </w:r>
          </w:p>
        </w:tc>
        <w:tc>
          <w:tcPr>
            <w:tcW w:w="2553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Учащиеся</w:t>
            </w:r>
          </w:p>
        </w:tc>
      </w:tr>
      <w:tr w:rsidR="00C30D7F" w:rsidRPr="00206F5A" w:rsidTr="00C30D7F">
        <w:trPr>
          <w:trHeight w:val="626"/>
        </w:trPr>
        <w:tc>
          <w:tcPr>
            <w:tcW w:w="569" w:type="dxa"/>
            <w:vMerge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5" w:type="dxa"/>
          </w:tcPr>
          <w:p w:rsidR="00C30D7F" w:rsidRPr="00206F5A" w:rsidRDefault="00C30D7F" w:rsidP="00206F5A">
            <w:pPr>
              <w:widowControl w:val="0"/>
              <w:tabs>
                <w:tab w:val="left" w:pos="1328"/>
                <w:tab w:val="left" w:pos="2263"/>
                <w:tab w:val="left" w:pos="3388"/>
                <w:tab w:val="left" w:pos="3887"/>
              </w:tabs>
              <w:autoSpaceDE w:val="0"/>
              <w:autoSpaceDN w:val="0"/>
              <w:ind w:left="107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Провести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анализ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качества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6F5A">
              <w:rPr>
                <w:rFonts w:ascii="Times New Roman" w:eastAsia="Times New Roman" w:hAnsi="Times New Roman" w:cs="Times New Roman"/>
                <w:spacing w:val="-6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результатам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внутренних и внешних оценочных процедур</w:t>
            </w:r>
          </w:p>
        </w:tc>
        <w:tc>
          <w:tcPr>
            <w:tcW w:w="1702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2021</w:t>
            </w:r>
          </w:p>
        </w:tc>
        <w:tc>
          <w:tcPr>
            <w:tcW w:w="2269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Методист</w:t>
            </w:r>
          </w:p>
        </w:tc>
        <w:tc>
          <w:tcPr>
            <w:tcW w:w="2553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Учащиеся</w:t>
            </w:r>
          </w:p>
        </w:tc>
      </w:tr>
      <w:tr w:rsidR="00C30D7F" w:rsidRPr="00206F5A" w:rsidTr="00920A4E">
        <w:trPr>
          <w:trHeight w:val="640"/>
        </w:trPr>
        <w:tc>
          <w:tcPr>
            <w:tcW w:w="569" w:type="dxa"/>
            <w:vMerge w:val="restart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w w:val="97"/>
                <w:sz w:val="24"/>
              </w:rPr>
              <w:t>2</w:t>
            </w:r>
          </w:p>
        </w:tc>
        <w:tc>
          <w:tcPr>
            <w:tcW w:w="3545" w:type="dxa"/>
            <w:vMerge w:val="restart"/>
          </w:tcPr>
          <w:p w:rsidR="00C30D7F" w:rsidRPr="00206F5A" w:rsidRDefault="00C30D7F" w:rsidP="00206F5A">
            <w:pPr>
              <w:widowControl w:val="0"/>
              <w:tabs>
                <w:tab w:val="left" w:pos="1601"/>
                <w:tab w:val="left" w:pos="3084"/>
              </w:tabs>
              <w:autoSpaceDE w:val="0"/>
              <w:autoSpaceDN w:val="0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Создать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условия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для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эффективного обучения и развития учащихся с низкими учебными возможностями</w:t>
            </w:r>
          </w:p>
        </w:tc>
        <w:tc>
          <w:tcPr>
            <w:tcW w:w="5245" w:type="dxa"/>
          </w:tcPr>
          <w:p w:rsidR="00C30D7F" w:rsidRPr="00C30D7F" w:rsidRDefault="00C30D7F" w:rsidP="00C30D7F">
            <w:pPr>
              <w:widowControl w:val="0"/>
              <w:tabs>
                <w:tab w:val="left" w:pos="1289"/>
                <w:tab w:val="left" w:pos="1687"/>
              </w:tabs>
              <w:autoSpaceDE w:val="0"/>
              <w:autoSpaceDN w:val="0"/>
              <w:ind w:left="107" w:right="13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C30D7F">
              <w:rPr>
                <w:rFonts w:ascii="Times New Roman" w:eastAsia="Times New Roman" w:hAnsi="Times New Roman" w:cs="Times New Roman"/>
                <w:spacing w:val="-2"/>
                <w:sz w:val="24"/>
              </w:rPr>
              <w:t>Семинар</w:t>
            </w:r>
            <w:r w:rsidRPr="00C30D7F">
              <w:rPr>
                <w:rFonts w:ascii="Times New Roman" w:eastAsia="Times New Roman" w:hAnsi="Times New Roman" w:cs="Times New Roman"/>
                <w:spacing w:val="-2"/>
                <w:sz w:val="24"/>
              </w:rPr>
              <w:tab/>
              <w:t>–</w:t>
            </w:r>
            <w:r w:rsidRPr="00C30D7F">
              <w:rPr>
                <w:rFonts w:ascii="Times New Roman" w:eastAsia="Times New Roman" w:hAnsi="Times New Roman" w:cs="Times New Roman"/>
                <w:spacing w:val="-2"/>
                <w:sz w:val="24"/>
              </w:rPr>
              <w:tab/>
              <w:t>практикум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30D7F">
              <w:rPr>
                <w:rFonts w:ascii="Times New Roman" w:eastAsia="Times New Roman" w:hAnsi="Times New Roman" w:cs="Times New Roman"/>
                <w:spacing w:val="-2"/>
                <w:sz w:val="24"/>
              </w:rPr>
              <w:t>«Причины</w:t>
            </w:r>
          </w:p>
          <w:p w:rsidR="00C30D7F" w:rsidRPr="00C30D7F" w:rsidRDefault="00C30D7F" w:rsidP="00C30D7F">
            <w:pPr>
              <w:widowControl w:val="0"/>
              <w:tabs>
                <w:tab w:val="left" w:pos="1289"/>
                <w:tab w:val="left" w:pos="1687"/>
              </w:tabs>
              <w:autoSpaceDE w:val="0"/>
              <w:autoSpaceDN w:val="0"/>
              <w:ind w:left="107" w:right="13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C30D7F">
              <w:rPr>
                <w:rFonts w:ascii="Times New Roman" w:eastAsia="Times New Roman" w:hAnsi="Times New Roman" w:cs="Times New Roman"/>
                <w:spacing w:val="-2"/>
                <w:sz w:val="24"/>
              </w:rPr>
              <w:t>низкой школьной мотивации»</w:t>
            </w:r>
          </w:p>
          <w:p w:rsidR="00C30D7F" w:rsidRPr="00206F5A" w:rsidRDefault="00C30D7F" w:rsidP="00C30D7F">
            <w:pPr>
              <w:widowControl w:val="0"/>
              <w:autoSpaceDE w:val="0"/>
              <w:autoSpaceDN w:val="0"/>
              <w:spacing w:line="268" w:lineRule="exact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2021</w:t>
            </w:r>
          </w:p>
        </w:tc>
        <w:tc>
          <w:tcPr>
            <w:tcW w:w="2269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Методист</w:t>
            </w:r>
          </w:p>
        </w:tc>
        <w:tc>
          <w:tcPr>
            <w:tcW w:w="2553" w:type="dxa"/>
          </w:tcPr>
          <w:p w:rsidR="00C30D7F" w:rsidRPr="00206F5A" w:rsidRDefault="00C30D7F" w:rsidP="00C30D7F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Педагоги </w:t>
            </w:r>
          </w:p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68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0D7F" w:rsidRPr="00206F5A" w:rsidTr="00C30D7F">
        <w:trPr>
          <w:trHeight w:val="1103"/>
        </w:trPr>
        <w:tc>
          <w:tcPr>
            <w:tcW w:w="569" w:type="dxa"/>
            <w:vMerge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5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 xml:space="preserve">Разработать индивидуальные образовательные траектории для учащихся с низкой учебной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мотивацией</w:t>
            </w:r>
          </w:p>
        </w:tc>
        <w:tc>
          <w:tcPr>
            <w:tcW w:w="1702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2021</w:t>
            </w:r>
          </w:p>
        </w:tc>
        <w:tc>
          <w:tcPr>
            <w:tcW w:w="2269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07" w:right="738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</w:t>
            </w:r>
            <w:proofErr w:type="gramStart"/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я-</w:t>
            </w:r>
            <w:proofErr w:type="gramEnd"/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предметники, классные</w:t>
            </w:r>
          </w:p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  <w:tc>
          <w:tcPr>
            <w:tcW w:w="2553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Учащиеся</w:t>
            </w:r>
          </w:p>
        </w:tc>
      </w:tr>
      <w:tr w:rsidR="00C30D7F" w:rsidRPr="00206F5A" w:rsidTr="00C30D7F">
        <w:trPr>
          <w:trHeight w:val="1103"/>
        </w:trPr>
        <w:tc>
          <w:tcPr>
            <w:tcW w:w="569" w:type="dxa"/>
            <w:vMerge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5" w:type="dxa"/>
          </w:tcPr>
          <w:p w:rsidR="00C30D7F" w:rsidRPr="00206F5A" w:rsidRDefault="00C30D7F" w:rsidP="00206F5A">
            <w:pPr>
              <w:widowControl w:val="0"/>
              <w:tabs>
                <w:tab w:val="left" w:pos="2010"/>
                <w:tab w:val="left" w:pos="2095"/>
                <w:tab w:val="left" w:pos="3557"/>
                <w:tab w:val="left" w:pos="3710"/>
                <w:tab w:val="left" w:pos="4200"/>
              </w:tabs>
              <w:autoSpaceDE w:val="0"/>
              <w:autoSpaceDN w:val="0"/>
              <w:ind w:left="107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Мастер-классы,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практикумы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освоения педагогических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технологий,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повышающих</w:t>
            </w:r>
          </w:p>
          <w:p w:rsidR="00C30D7F" w:rsidRPr="00206F5A" w:rsidRDefault="00C30D7F" w:rsidP="00206F5A">
            <w:pPr>
              <w:widowControl w:val="0"/>
              <w:tabs>
                <w:tab w:val="left" w:pos="1205"/>
                <w:tab w:val="left" w:pos="2572"/>
                <w:tab w:val="left" w:pos="4095"/>
                <w:tab w:val="left" w:pos="4411"/>
              </w:tabs>
              <w:autoSpaceDE w:val="0"/>
              <w:autoSpaceDN w:val="0"/>
              <w:spacing w:line="270" w:lineRule="atLeast"/>
              <w:ind w:left="107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учебную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мотивацию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школьников,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06F5A">
              <w:rPr>
                <w:rFonts w:ascii="Times New Roman" w:eastAsia="Times New Roman" w:hAnsi="Times New Roman" w:cs="Times New Roman"/>
                <w:spacing w:val="-10"/>
                <w:sz w:val="24"/>
              </w:rPr>
              <w:t>в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рамках</w:t>
            </w:r>
            <w:proofErr w:type="spellEnd"/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проведения «Предметных недель»</w:t>
            </w:r>
          </w:p>
        </w:tc>
        <w:tc>
          <w:tcPr>
            <w:tcW w:w="1702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10" w:right="291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  <w:r w:rsidRPr="00206F5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</w:p>
          <w:p w:rsidR="00C30D7F" w:rsidRPr="00206F5A" w:rsidRDefault="00C30D7F" w:rsidP="006F77A9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206F5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2021</w:t>
            </w:r>
          </w:p>
        </w:tc>
        <w:tc>
          <w:tcPr>
            <w:tcW w:w="2269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07" w:right="7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Методист</w:t>
            </w:r>
          </w:p>
        </w:tc>
        <w:tc>
          <w:tcPr>
            <w:tcW w:w="2553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Учителя-предметники</w:t>
            </w:r>
          </w:p>
        </w:tc>
      </w:tr>
      <w:tr w:rsidR="00C30D7F" w:rsidRPr="00206F5A" w:rsidTr="00015A92">
        <w:trPr>
          <w:trHeight w:val="828"/>
        </w:trPr>
        <w:tc>
          <w:tcPr>
            <w:tcW w:w="569" w:type="dxa"/>
            <w:vMerge w:val="restart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3545" w:type="dxa"/>
            <w:vMerge w:val="restart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Принять</w:t>
            </w:r>
            <w:r w:rsidRPr="00206F5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 xml:space="preserve">комплексные меры, направленные на повышение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успеваемости</w:t>
            </w:r>
          </w:p>
        </w:tc>
        <w:tc>
          <w:tcPr>
            <w:tcW w:w="5245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color w:val="2B2C2F"/>
                <w:sz w:val="24"/>
              </w:rPr>
              <w:t xml:space="preserve">Всероссийские открытые </w:t>
            </w:r>
            <w:proofErr w:type="spellStart"/>
            <w:r w:rsidRPr="00206F5A">
              <w:rPr>
                <w:rFonts w:ascii="Times New Roman" w:eastAsia="Times New Roman" w:hAnsi="Times New Roman" w:cs="Times New Roman"/>
                <w:color w:val="2B2C2F"/>
                <w:sz w:val="24"/>
              </w:rPr>
              <w:t>профориентационные</w:t>
            </w:r>
            <w:proofErr w:type="spellEnd"/>
            <w:r w:rsidRPr="00206F5A">
              <w:rPr>
                <w:rFonts w:ascii="Times New Roman" w:eastAsia="Times New Roman" w:hAnsi="Times New Roman" w:cs="Times New Roman"/>
                <w:color w:val="2B2C2F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уроки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7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в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11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режиме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9"/>
                <w:sz w:val="24"/>
              </w:rPr>
              <w:t xml:space="preserve"> </w:t>
            </w:r>
            <w:proofErr w:type="gramStart"/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интернет-трансляции</w:t>
            </w:r>
            <w:proofErr w:type="gramEnd"/>
            <w:r w:rsidRPr="00206F5A">
              <w:rPr>
                <w:rFonts w:ascii="Times New Roman" w:eastAsia="Times New Roman" w:hAnsi="Times New Roman" w:cs="Times New Roman"/>
                <w:color w:val="2B2C2F"/>
                <w:spacing w:val="-9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на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11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портале</w:t>
            </w:r>
          </w:p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«</w:t>
            </w:r>
            <w:proofErr w:type="spellStart"/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ПроеКТОриЯ</w:t>
            </w:r>
            <w:proofErr w:type="spellEnd"/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»</w:t>
            </w:r>
          </w:p>
        </w:tc>
        <w:tc>
          <w:tcPr>
            <w:tcW w:w="1702" w:type="dxa"/>
          </w:tcPr>
          <w:p w:rsidR="00C30D7F" w:rsidRPr="00206F5A" w:rsidRDefault="00C30D7F" w:rsidP="006F77A9">
            <w:pPr>
              <w:widowControl w:val="0"/>
              <w:tabs>
                <w:tab w:val="left" w:pos="1475"/>
              </w:tabs>
              <w:autoSpaceDE w:val="0"/>
              <w:autoSpaceDN w:val="0"/>
              <w:ind w:left="110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6F5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–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декабрь 2021</w:t>
            </w:r>
          </w:p>
        </w:tc>
        <w:tc>
          <w:tcPr>
            <w:tcW w:w="2269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8" w:lineRule="exact"/>
              <w:ind w:right="3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Классные руководители</w:t>
            </w:r>
          </w:p>
        </w:tc>
        <w:tc>
          <w:tcPr>
            <w:tcW w:w="2553" w:type="dxa"/>
          </w:tcPr>
          <w:p w:rsidR="00C30D7F" w:rsidRPr="00206F5A" w:rsidRDefault="00C30D7F" w:rsidP="00C30D7F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Учащиеся классов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7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9 классов</w:t>
            </w:r>
          </w:p>
        </w:tc>
      </w:tr>
      <w:tr w:rsidR="00C30D7F" w:rsidRPr="00206F5A" w:rsidTr="00C30D7F">
        <w:trPr>
          <w:trHeight w:val="827"/>
        </w:trPr>
        <w:tc>
          <w:tcPr>
            <w:tcW w:w="569" w:type="dxa"/>
            <w:vMerge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5" w:type="dxa"/>
          </w:tcPr>
          <w:p w:rsidR="00C30D7F" w:rsidRPr="00206F5A" w:rsidRDefault="00C30D7F" w:rsidP="00C30D7F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color w:val="2B2C2F"/>
                <w:sz w:val="24"/>
              </w:rPr>
              <w:t xml:space="preserve">Стимулирование учащихся и педагогических 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работников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13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похвальными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13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грамотами,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13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памятными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206F5A">
              <w:rPr>
                <w:rFonts w:ascii="Times New Roman" w:eastAsia="Times New Roman" w:hAnsi="Times New Roman" w:cs="Times New Roman"/>
                <w:color w:val="2B2C2F"/>
                <w:spacing w:val="-2"/>
                <w:sz w:val="24"/>
              </w:rPr>
              <w:t>призами</w:t>
            </w:r>
          </w:p>
        </w:tc>
        <w:tc>
          <w:tcPr>
            <w:tcW w:w="1702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Pr="00206F5A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206F5A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2021</w:t>
            </w:r>
          </w:p>
        </w:tc>
        <w:tc>
          <w:tcPr>
            <w:tcW w:w="2269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Администрация школы</w:t>
            </w:r>
          </w:p>
        </w:tc>
        <w:tc>
          <w:tcPr>
            <w:tcW w:w="2553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Учащиеся,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педагоги</w:t>
            </w:r>
          </w:p>
        </w:tc>
      </w:tr>
      <w:tr w:rsidR="00C30D7F" w:rsidRPr="00206F5A" w:rsidTr="00C30D7F">
        <w:trPr>
          <w:trHeight w:val="553"/>
        </w:trPr>
        <w:tc>
          <w:tcPr>
            <w:tcW w:w="569" w:type="dxa"/>
            <w:vMerge w:val="restart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3545" w:type="dxa"/>
            <w:vMerge w:val="restart"/>
          </w:tcPr>
          <w:p w:rsidR="00C30D7F" w:rsidRPr="00206F5A" w:rsidRDefault="00C30D7F" w:rsidP="00206F5A">
            <w:pPr>
              <w:widowControl w:val="0"/>
              <w:tabs>
                <w:tab w:val="left" w:pos="2496"/>
              </w:tabs>
              <w:autoSpaceDE w:val="0"/>
              <w:autoSpaceDN w:val="0"/>
              <w:ind w:left="109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контроль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результатов учащихся с низкой учебной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мотивацией</w:t>
            </w:r>
          </w:p>
        </w:tc>
        <w:tc>
          <w:tcPr>
            <w:tcW w:w="5245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Проконтролировать</w:t>
            </w:r>
            <w:r w:rsidRPr="00206F5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r w:rsidRPr="00206F5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преподавания</w:t>
            </w:r>
          </w:p>
          <w:p w:rsidR="00C30D7F" w:rsidRPr="00206F5A" w:rsidRDefault="00C30D7F" w:rsidP="00206F5A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r w:rsidRPr="00206F5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206F5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206F5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уроков</w:t>
            </w:r>
          </w:p>
        </w:tc>
        <w:tc>
          <w:tcPr>
            <w:tcW w:w="1702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Апрель-</w:t>
            </w:r>
          </w:p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206F5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2021</w:t>
            </w:r>
          </w:p>
        </w:tc>
        <w:tc>
          <w:tcPr>
            <w:tcW w:w="2269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Администрация</w:t>
            </w:r>
          </w:p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школы</w:t>
            </w:r>
          </w:p>
        </w:tc>
        <w:tc>
          <w:tcPr>
            <w:tcW w:w="2553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Педагоги</w:t>
            </w:r>
          </w:p>
        </w:tc>
      </w:tr>
      <w:tr w:rsidR="00C30D7F" w:rsidRPr="00206F5A" w:rsidTr="00C30D7F">
        <w:trPr>
          <w:trHeight w:val="485"/>
        </w:trPr>
        <w:tc>
          <w:tcPr>
            <w:tcW w:w="569" w:type="dxa"/>
            <w:vMerge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5" w:type="dxa"/>
          </w:tcPr>
          <w:p w:rsidR="00C30D7F" w:rsidRPr="00206F5A" w:rsidRDefault="00C30D7F" w:rsidP="00C30D7F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 xml:space="preserve">Провести совещание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с целью выявления</w:t>
            </w:r>
            <w:r w:rsidRPr="00206F5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206F5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неуспеваемости</w:t>
            </w:r>
            <w:r w:rsidRPr="00206F5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учащихся</w:t>
            </w:r>
          </w:p>
        </w:tc>
        <w:tc>
          <w:tcPr>
            <w:tcW w:w="1702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Март-апрель 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2021</w:t>
            </w:r>
          </w:p>
        </w:tc>
        <w:tc>
          <w:tcPr>
            <w:tcW w:w="2269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Администрация школы</w:t>
            </w:r>
          </w:p>
        </w:tc>
        <w:tc>
          <w:tcPr>
            <w:tcW w:w="2553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Педагоги</w:t>
            </w:r>
          </w:p>
        </w:tc>
      </w:tr>
      <w:tr w:rsidR="00C30D7F" w:rsidRPr="00206F5A" w:rsidTr="00C30D7F">
        <w:trPr>
          <w:trHeight w:val="485"/>
        </w:trPr>
        <w:tc>
          <w:tcPr>
            <w:tcW w:w="569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5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Проконтролировать</w:t>
            </w:r>
            <w:r w:rsidRPr="00206F5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оценивания</w:t>
            </w:r>
          </w:p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06F5A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206F5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06F5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низкой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мотивацией</w:t>
            </w:r>
          </w:p>
        </w:tc>
        <w:tc>
          <w:tcPr>
            <w:tcW w:w="1702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Сентябрь-</w:t>
            </w:r>
          </w:p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206F5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2021</w:t>
            </w:r>
          </w:p>
        </w:tc>
        <w:tc>
          <w:tcPr>
            <w:tcW w:w="2269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Администрация</w:t>
            </w:r>
          </w:p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школы</w:t>
            </w:r>
          </w:p>
        </w:tc>
        <w:tc>
          <w:tcPr>
            <w:tcW w:w="2553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Учащиеся,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педагоги</w:t>
            </w:r>
          </w:p>
        </w:tc>
      </w:tr>
      <w:tr w:rsidR="00C30D7F" w:rsidRPr="00206F5A" w:rsidTr="00C30D7F">
        <w:trPr>
          <w:trHeight w:val="485"/>
        </w:trPr>
        <w:tc>
          <w:tcPr>
            <w:tcW w:w="569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</w:tcPr>
          <w:p w:rsidR="00C30D7F" w:rsidRPr="00206F5A" w:rsidRDefault="00C30D7F" w:rsidP="00206F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5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06F5A">
              <w:rPr>
                <w:rFonts w:ascii="Times New Roman" w:eastAsia="Times New Roman" w:hAnsi="Times New Roman" w:cs="Times New Roman"/>
                <w:sz w:val="24"/>
              </w:rPr>
              <w:t>Организовать</w:t>
            </w:r>
            <w:r w:rsidRPr="00206F5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учет</w:t>
            </w:r>
            <w:r w:rsidRPr="00206F5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достижений</w:t>
            </w:r>
            <w:r w:rsidRPr="00206F5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06F5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Pr="00206F5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видах деятельности (социальной, трудовой, коммуникативной, физкультурно-</w:t>
            </w:r>
            <w:proofErr w:type="gramEnd"/>
          </w:p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оздоровительной</w:t>
            </w:r>
            <w:r w:rsidRPr="00206F5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06F5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др.)</w:t>
            </w:r>
            <w:r w:rsidRPr="00206F5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206F5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06F5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z w:val="24"/>
              </w:rPr>
              <w:t xml:space="preserve">низкой </w:t>
            </w: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мотивацией</w:t>
            </w:r>
          </w:p>
        </w:tc>
        <w:tc>
          <w:tcPr>
            <w:tcW w:w="1702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r w:rsidRPr="00206F5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2021</w:t>
            </w:r>
          </w:p>
          <w:p w:rsidR="00C30D7F" w:rsidRPr="00206F5A" w:rsidRDefault="00C30D7F" w:rsidP="006F77A9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206F5A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206F5A">
              <w:rPr>
                <w:rFonts w:ascii="Times New Roman" w:eastAsia="Times New Roman" w:hAnsi="Times New Roman" w:cs="Times New Roman"/>
                <w:spacing w:val="-4"/>
                <w:sz w:val="24"/>
              </w:rPr>
              <w:t>2021</w:t>
            </w:r>
          </w:p>
        </w:tc>
        <w:tc>
          <w:tcPr>
            <w:tcW w:w="2269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Классные руководители</w:t>
            </w:r>
          </w:p>
        </w:tc>
        <w:tc>
          <w:tcPr>
            <w:tcW w:w="2553" w:type="dxa"/>
          </w:tcPr>
          <w:p w:rsidR="00C30D7F" w:rsidRPr="00206F5A" w:rsidRDefault="00C30D7F" w:rsidP="006F77A9">
            <w:pPr>
              <w:widowControl w:val="0"/>
              <w:autoSpaceDE w:val="0"/>
              <w:autoSpaceDN w:val="0"/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206F5A">
              <w:rPr>
                <w:rFonts w:ascii="Times New Roman" w:eastAsia="Times New Roman" w:hAnsi="Times New Roman" w:cs="Times New Roman"/>
                <w:spacing w:val="-2"/>
                <w:sz w:val="24"/>
              </w:rPr>
              <w:t>Учащиеся</w:t>
            </w:r>
          </w:p>
        </w:tc>
      </w:tr>
    </w:tbl>
    <w:p w:rsidR="00206F5A" w:rsidRPr="00206F5A" w:rsidRDefault="00206F5A" w:rsidP="00206F5A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206F5A" w:rsidRPr="00206F5A" w:rsidSect="00C30D7F">
          <w:pgSz w:w="16840" w:h="11910" w:orient="landscape"/>
          <w:pgMar w:top="480" w:right="140" w:bottom="0" w:left="600" w:header="720" w:footer="720" w:gutter="0"/>
          <w:cols w:space="720"/>
        </w:sectPr>
      </w:pPr>
    </w:p>
    <w:p w:rsidR="00C7404C" w:rsidRDefault="00625AB8"/>
    <w:sectPr w:rsidR="00C7404C">
      <w:type w:val="continuous"/>
      <w:pgSz w:w="16840" w:h="11910" w:orient="landscape"/>
      <w:pgMar w:top="56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F3F"/>
    <w:multiLevelType w:val="hybridMultilevel"/>
    <w:tmpl w:val="A2DC488C"/>
    <w:lvl w:ilvl="0" w:tplc="A722581E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0B65DD0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7827FA0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3" w:tplc="B2CA81C2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4" w:tplc="6B922A82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5" w:tplc="2C4E378E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6" w:tplc="8CF4077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C58617BE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3B2A3326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1">
    <w:nsid w:val="7D307ED9"/>
    <w:multiLevelType w:val="hybridMultilevel"/>
    <w:tmpl w:val="4DE01FEC"/>
    <w:lvl w:ilvl="0" w:tplc="22CAE27A">
      <w:numFmt w:val="bullet"/>
      <w:lvlText w:val="-"/>
      <w:lvlJc w:val="left"/>
      <w:pPr>
        <w:ind w:left="11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CC9DF0">
      <w:numFmt w:val="bullet"/>
      <w:lvlText w:val="•"/>
      <w:lvlJc w:val="left"/>
      <w:pPr>
        <w:ind w:left="1152" w:hanging="168"/>
      </w:pPr>
      <w:rPr>
        <w:rFonts w:hint="default"/>
        <w:lang w:val="ru-RU" w:eastAsia="en-US" w:bidi="ar-SA"/>
      </w:rPr>
    </w:lvl>
    <w:lvl w:ilvl="2" w:tplc="A74C9E2A">
      <w:numFmt w:val="bullet"/>
      <w:lvlText w:val="•"/>
      <w:lvlJc w:val="left"/>
      <w:pPr>
        <w:ind w:left="2185" w:hanging="168"/>
      </w:pPr>
      <w:rPr>
        <w:rFonts w:hint="default"/>
        <w:lang w:val="ru-RU" w:eastAsia="en-US" w:bidi="ar-SA"/>
      </w:rPr>
    </w:lvl>
    <w:lvl w:ilvl="3" w:tplc="307EA086">
      <w:numFmt w:val="bullet"/>
      <w:lvlText w:val="•"/>
      <w:lvlJc w:val="left"/>
      <w:pPr>
        <w:ind w:left="3217" w:hanging="168"/>
      </w:pPr>
      <w:rPr>
        <w:rFonts w:hint="default"/>
        <w:lang w:val="ru-RU" w:eastAsia="en-US" w:bidi="ar-SA"/>
      </w:rPr>
    </w:lvl>
    <w:lvl w:ilvl="4" w:tplc="9BF8E80A">
      <w:numFmt w:val="bullet"/>
      <w:lvlText w:val="•"/>
      <w:lvlJc w:val="left"/>
      <w:pPr>
        <w:ind w:left="4250" w:hanging="168"/>
      </w:pPr>
      <w:rPr>
        <w:rFonts w:hint="default"/>
        <w:lang w:val="ru-RU" w:eastAsia="en-US" w:bidi="ar-SA"/>
      </w:rPr>
    </w:lvl>
    <w:lvl w:ilvl="5" w:tplc="8B162E72">
      <w:numFmt w:val="bullet"/>
      <w:lvlText w:val="•"/>
      <w:lvlJc w:val="left"/>
      <w:pPr>
        <w:ind w:left="5283" w:hanging="168"/>
      </w:pPr>
      <w:rPr>
        <w:rFonts w:hint="default"/>
        <w:lang w:val="ru-RU" w:eastAsia="en-US" w:bidi="ar-SA"/>
      </w:rPr>
    </w:lvl>
    <w:lvl w:ilvl="6" w:tplc="175471FA">
      <w:numFmt w:val="bullet"/>
      <w:lvlText w:val="•"/>
      <w:lvlJc w:val="left"/>
      <w:pPr>
        <w:ind w:left="6315" w:hanging="168"/>
      </w:pPr>
      <w:rPr>
        <w:rFonts w:hint="default"/>
        <w:lang w:val="ru-RU" w:eastAsia="en-US" w:bidi="ar-SA"/>
      </w:rPr>
    </w:lvl>
    <w:lvl w:ilvl="7" w:tplc="FA10C5DE">
      <w:numFmt w:val="bullet"/>
      <w:lvlText w:val="•"/>
      <w:lvlJc w:val="left"/>
      <w:pPr>
        <w:ind w:left="7348" w:hanging="168"/>
      </w:pPr>
      <w:rPr>
        <w:rFonts w:hint="default"/>
        <w:lang w:val="ru-RU" w:eastAsia="en-US" w:bidi="ar-SA"/>
      </w:rPr>
    </w:lvl>
    <w:lvl w:ilvl="8" w:tplc="4C049E5A">
      <w:numFmt w:val="bullet"/>
      <w:lvlText w:val="•"/>
      <w:lvlJc w:val="left"/>
      <w:pPr>
        <w:ind w:left="8381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6"/>
    <w:rsid w:val="00206F5A"/>
    <w:rsid w:val="00625AB8"/>
    <w:rsid w:val="00B250F3"/>
    <w:rsid w:val="00C30D7F"/>
    <w:rsid w:val="00D60136"/>
    <w:rsid w:val="00E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F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3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F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3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2021-12-15T08:12:00Z</dcterms:created>
  <dcterms:modified xsi:type="dcterms:W3CDTF">2021-12-15T08:24:00Z</dcterms:modified>
</cp:coreProperties>
</file>